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9" w:type="dxa"/>
        <w:jc w:val="center"/>
        <w:tblLook w:val="00A0" w:firstRow="1" w:lastRow="0" w:firstColumn="1" w:lastColumn="0" w:noHBand="0" w:noVBand="0"/>
      </w:tblPr>
      <w:tblGrid>
        <w:gridCol w:w="3259"/>
        <w:gridCol w:w="2444"/>
        <w:gridCol w:w="3396"/>
      </w:tblGrid>
      <w:tr w:rsidR="00925342" w:rsidRPr="006558E4" w14:paraId="34AC370F" w14:textId="77777777" w:rsidTr="00925342">
        <w:trPr>
          <w:jc w:val="center"/>
        </w:trPr>
        <w:tc>
          <w:tcPr>
            <w:tcW w:w="3259" w:type="dxa"/>
            <w:vAlign w:val="center"/>
          </w:tcPr>
          <w:p w14:paraId="6FDF44CB" w14:textId="4FDA3E5C" w:rsidR="00925342" w:rsidRPr="006558E4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635F0233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4EE45271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Национального Совета </w:t>
            </w:r>
          </w:p>
          <w:p w14:paraId="283B92D1" w14:textId="77777777" w:rsidR="00925342" w:rsidRPr="006558E4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Айкидо России</w:t>
            </w:r>
          </w:p>
          <w:p w14:paraId="107C26A2" w14:textId="77777777" w:rsidR="00925342" w:rsidRPr="006558E4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2CC01" w14:textId="77777777" w:rsidR="00925342" w:rsidRPr="006558E4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Пасько И.П.</w:t>
            </w:r>
          </w:p>
          <w:p w14:paraId="68B8E9D9" w14:textId="6465E7B1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6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8F01F79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41F2D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CE05C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7E930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9A005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CA187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D9D58" w14:textId="77777777" w:rsidR="00925342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A28FD" w14:textId="77777777" w:rsidR="00925342" w:rsidRPr="006558E4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33AAB" w14:textId="77777777" w:rsidR="00925342" w:rsidRPr="006558E4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14:paraId="4B1859C3" w14:textId="77777777" w:rsidR="00925342" w:rsidRPr="006558E4" w:rsidRDefault="00925342" w:rsidP="003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14:paraId="0A6E73E9" w14:textId="02971D34" w:rsidR="00925342" w:rsidRPr="006558E4" w:rsidRDefault="00925342" w:rsidP="003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4A61778D" w14:textId="77777777" w:rsidR="00925342" w:rsidRPr="006558E4" w:rsidRDefault="00925342" w:rsidP="003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1834481F" w14:textId="77777777" w:rsidR="00925342" w:rsidRPr="006558E4" w:rsidRDefault="00925342" w:rsidP="003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Белгородской </w:t>
            </w:r>
            <w:proofErr w:type="spellStart"/>
            <w:r w:rsidRPr="006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Межстилевой</w:t>
            </w:r>
            <w:proofErr w:type="spellEnd"/>
          </w:p>
          <w:p w14:paraId="28BF9652" w14:textId="77777777" w:rsidR="00925342" w:rsidRPr="006558E4" w:rsidRDefault="00925342" w:rsidP="003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 Айкидо</w:t>
            </w:r>
          </w:p>
          <w:p w14:paraId="58F67F16" w14:textId="77777777" w:rsidR="00925342" w:rsidRPr="006558E4" w:rsidRDefault="00925342" w:rsidP="003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64AC9" w14:textId="77777777" w:rsidR="00925342" w:rsidRPr="006558E4" w:rsidRDefault="00925342" w:rsidP="003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Бекетов О.В.</w:t>
            </w:r>
          </w:p>
          <w:p w14:paraId="6C1FA1B0" w14:textId="347667C3" w:rsidR="00925342" w:rsidRDefault="00925342" w:rsidP="003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февраля 2022</w:t>
            </w:r>
            <w:r w:rsidRPr="0065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48ABE46" w14:textId="77777777" w:rsidR="00925342" w:rsidRPr="006558E4" w:rsidRDefault="00925342" w:rsidP="0065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DC903A7" w14:textId="77777777" w:rsidR="000F1E7E" w:rsidRPr="000F1E7E" w:rsidRDefault="000F1E7E" w:rsidP="000F1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7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0D6493F" w14:textId="77777777" w:rsidR="00CF5F6C" w:rsidRPr="00CF5F6C" w:rsidRDefault="00633CFE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Чемпионата</w:t>
      </w:r>
    </w:p>
    <w:p w14:paraId="47C4E408" w14:textId="77777777" w:rsidR="00BD6B19" w:rsidRDefault="00CF5F6C" w:rsidP="00BD6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Центрального Федерального округа</w:t>
      </w:r>
    </w:p>
    <w:p w14:paraId="676CE131" w14:textId="7A45129F" w:rsidR="00900753" w:rsidRPr="00900753" w:rsidRDefault="00CF5F6C" w:rsidP="00BD6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айкидо</w:t>
      </w:r>
    </w:p>
    <w:p w14:paraId="57081048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5812E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9B88C" w14:textId="77777777" w:rsidR="000F1E7E" w:rsidRPr="000F1E7E" w:rsidRDefault="000F1E7E" w:rsidP="000F1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7E">
        <w:rPr>
          <w:rFonts w:ascii="Times New Roman" w:hAnsi="Times New Roman" w:cs="Times New Roman"/>
          <w:b/>
          <w:sz w:val="28"/>
          <w:szCs w:val="28"/>
        </w:rPr>
        <w:t>В возрастных категориях</w:t>
      </w:r>
    </w:p>
    <w:p w14:paraId="65C9AFFE" w14:textId="77777777" w:rsidR="00F4580F" w:rsidRDefault="000F1E7E" w:rsidP="000F1E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7E">
        <w:rPr>
          <w:rFonts w:ascii="Times New Roman" w:hAnsi="Times New Roman" w:cs="Times New Roman"/>
          <w:b/>
          <w:sz w:val="28"/>
          <w:szCs w:val="28"/>
        </w:rPr>
        <w:t>Мужчины, женщины</w:t>
      </w:r>
    </w:p>
    <w:p w14:paraId="05719B03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47F9A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03C05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B5612" w14:textId="6B1ED662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369D6" w14:textId="77777777" w:rsidR="00E95159" w:rsidRDefault="00E95159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1CA9A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65C85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84DC8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CC80D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35EC3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70F9F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F1ABE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1F3B2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EB322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ACD0F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98AA6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8BFBF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0DA22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095F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D2BC5" w14:textId="77777777" w:rsidR="00F4580F" w:rsidRDefault="00F4580F" w:rsidP="00900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50F7D" w14:textId="77777777" w:rsidR="00F4580F" w:rsidRDefault="00F4580F" w:rsidP="000F1E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500FF8" w14:textId="77777777" w:rsidR="00F4580F" w:rsidRPr="00900753" w:rsidRDefault="00633CFE" w:rsidP="00900753">
      <w:pPr>
        <w:spacing w:after="0" w:line="240" w:lineRule="auto"/>
        <w:jc w:val="center"/>
        <w:rPr>
          <w:rFonts w:eastAsia="HiddenHorzOCR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 2022</w:t>
      </w:r>
    </w:p>
    <w:p w14:paraId="0281639B" w14:textId="77777777" w:rsidR="00900753" w:rsidRDefault="00900753" w:rsidP="00900753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14:paraId="38D6E1DD" w14:textId="77777777" w:rsidR="000F1E7E" w:rsidRPr="000F1E7E" w:rsidRDefault="000F1E7E" w:rsidP="000F1E7E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lastRenderedPageBreak/>
        <w:t>Настоящий регламент (далее – Регламент) разработан в дополнение к</w:t>
      </w:r>
    </w:p>
    <w:p w14:paraId="26A3A9BD" w14:textId="77777777" w:rsidR="000F1E7E" w:rsidRPr="000F1E7E" w:rsidRDefault="000F1E7E" w:rsidP="000F1E7E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>-  утвержденному министерством спорта Российской Федерации Положению о межрегиональных и всероссийских официальных спортивных соревнованиях по айкидо – далее Положение;</w:t>
      </w:r>
    </w:p>
    <w:p w14:paraId="6FB388F4" w14:textId="77777777" w:rsidR="000F1E7E" w:rsidRDefault="000F1E7E" w:rsidP="000F1E7E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>-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утверждённого министерством спорта Российской Федерации и Главным государственным санитарным врачом Российской Федерации 31.07.2020 с учетом изменений (далее – Регламент COVID-19).</w:t>
      </w:r>
    </w:p>
    <w:p w14:paraId="5599FBEA" w14:textId="77777777" w:rsidR="000F1E7E" w:rsidRPr="00900753" w:rsidRDefault="000F1E7E" w:rsidP="000F1E7E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14:paraId="0F6222D7" w14:textId="77777777" w:rsidR="00900753" w:rsidRPr="00900753" w:rsidRDefault="0073389E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33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00753"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СРОКИ ПРОВЕДЕНИЯ</w:t>
      </w:r>
    </w:p>
    <w:p w14:paraId="42DF5BFC" w14:textId="77777777" w:rsidR="00900753" w:rsidRPr="00900753" w:rsidRDefault="00900753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4EDACE" w14:textId="77777777" w:rsidR="00133ED8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</w:t>
      </w:r>
      <w:r w:rsidR="00633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Чемпионата</w:t>
      </w:r>
      <w:r w:rsidR="00CF5F6C" w:rsidRPr="00CF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5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Центрального Федерального округа</w:t>
      </w:r>
      <w:r w:rsidRPr="000119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D8B023" w14:textId="262CC4C3" w:rsidR="00900753" w:rsidRPr="00011967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</w:t>
      </w:r>
      <w:r w:rsidR="00011967" w:rsidRPr="00011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531399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г.Белгород</w:t>
      </w:r>
      <w:proofErr w:type="spellEnd"/>
      <w:r w:rsidR="005313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CE9DD2C" w14:textId="77777777" w:rsidR="00900753" w:rsidRPr="00011967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</w:t>
      </w:r>
      <w:r w:rsidR="0053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="0053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пр.Б</w:t>
      </w:r>
      <w:proofErr w:type="spellEnd"/>
      <w:proofErr w:type="gramEnd"/>
      <w:r w:rsidR="00531399">
        <w:rPr>
          <w:rFonts w:ascii="Times New Roman" w:eastAsia="Times New Roman" w:hAnsi="Times New Roman" w:cs="Times New Roman"/>
          <w:sz w:val="24"/>
          <w:szCs w:val="24"/>
          <w:lang w:eastAsia="ru-RU"/>
        </w:rPr>
        <w:t>-Хмельницкого 3 (УСК им.</w:t>
      </w:r>
      <w:r w:rsidR="00F9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3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Хоркиной)</w:t>
      </w:r>
    </w:p>
    <w:p w14:paraId="42D6AC23" w14:textId="03CAE9A8"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</w:t>
      </w:r>
      <w:r w:rsidR="00BD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565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45658" w:rsidRPr="009456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565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25813" w:rsidRPr="0094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02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0969BAC" w14:textId="77777777" w:rsidR="00900753" w:rsidRPr="00900753" w:rsidRDefault="00900753" w:rsidP="00900753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14:paraId="6CDEF0F8" w14:textId="77777777" w:rsidR="00FA4207" w:rsidRPr="000F1E7E" w:rsidRDefault="0073389E" w:rsidP="0073389E">
      <w:pPr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b/>
          <w:sz w:val="24"/>
          <w:szCs w:val="24"/>
          <w:lang w:val="en-US" w:eastAsia="ru-RU"/>
        </w:rPr>
        <w:t>II</w:t>
      </w:r>
      <w:r w:rsidRPr="00E95159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.</w:t>
      </w:r>
      <w:r w:rsidR="00FA4207" w:rsidRPr="000F1E7E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ОРГАНИЗАТОРЫ СОРЕВНОВАНИЯ:</w:t>
      </w:r>
    </w:p>
    <w:p w14:paraId="3FCF51FB" w14:textId="77777777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>1. Организаторы:</w:t>
      </w:r>
    </w:p>
    <w:p w14:paraId="0F88D5A4" w14:textId="77777777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0F78A4AF" w14:textId="77777777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>ОФСОО "Национальный Совет айкидо России"</w:t>
      </w:r>
    </w:p>
    <w:p w14:paraId="22529894" w14:textId="77777777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14:paraId="55B438C9" w14:textId="77777777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>Общее руководство проведением соревнования осуществляет</w:t>
      </w:r>
    </w:p>
    <w:p w14:paraId="7DF35ABF" w14:textId="77777777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>ОФСОО "Национальный Совет айкидо России"</w:t>
      </w:r>
    </w:p>
    <w:p w14:paraId="7BED4885" w14:textId="77777777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</w:p>
    <w:p w14:paraId="59040F53" w14:textId="77777777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Непосредственное проведение соревнования возлагается на </w:t>
      </w:r>
    </w:p>
    <w:p w14:paraId="63C06D3A" w14:textId="16D128D3" w:rsidR="00925342" w:rsidRDefault="00925342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РСОО</w:t>
      </w:r>
      <w:r w:rsidRPr="0092534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"Белгородская </w:t>
      </w:r>
      <w:proofErr w:type="spellStart"/>
      <w:r w:rsidRPr="00925342">
        <w:rPr>
          <w:rFonts w:ascii="Times New Roman" w:eastAsia="HiddenHorzOCR" w:hAnsi="Times New Roman" w:cs="Times New Roman"/>
          <w:sz w:val="24"/>
          <w:szCs w:val="24"/>
          <w:lang w:eastAsia="ru-RU"/>
        </w:rPr>
        <w:t>Межстилевая</w:t>
      </w:r>
      <w:proofErr w:type="spellEnd"/>
      <w:r w:rsidRPr="00925342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Федерация Айкидо"</w:t>
      </w:r>
    </w:p>
    <w:p w14:paraId="4A8096AB" w14:textId="57514492" w:rsidR="00FA4207" w:rsidRPr="000F1E7E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В соответствии с договором № </w:t>
      </w:r>
      <w:r w:rsidR="00945658">
        <w:rPr>
          <w:rFonts w:ascii="Times New Roman" w:eastAsia="HiddenHorzOCR" w:hAnsi="Times New Roman" w:cs="Times New Roman"/>
          <w:sz w:val="24"/>
          <w:szCs w:val="24"/>
          <w:lang w:eastAsia="ru-RU"/>
        </w:rPr>
        <w:t>7</w:t>
      </w: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от «</w:t>
      </w:r>
      <w:r w:rsidR="00945658">
        <w:rPr>
          <w:rFonts w:ascii="Times New Roman" w:eastAsia="HiddenHorzOCR" w:hAnsi="Times New Roman" w:cs="Times New Roman"/>
          <w:sz w:val="24"/>
          <w:szCs w:val="24"/>
          <w:lang w:eastAsia="ru-RU"/>
        </w:rPr>
        <w:t>3</w:t>
      </w: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» </w:t>
      </w:r>
      <w:r w:rsidR="00945658">
        <w:rPr>
          <w:rFonts w:ascii="Times New Roman" w:eastAsia="HiddenHorzOCR" w:hAnsi="Times New Roman" w:cs="Times New Roman"/>
          <w:sz w:val="24"/>
          <w:szCs w:val="24"/>
          <w:lang w:eastAsia="ru-RU"/>
        </w:rPr>
        <w:t>марта</w:t>
      </w: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2022 г.</w:t>
      </w:r>
    </w:p>
    <w:p w14:paraId="4220EAA0" w14:textId="77777777" w:rsidR="00FA4207" w:rsidRPr="00900753" w:rsidRDefault="00FA4207" w:rsidP="00FA4207">
      <w:pPr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2</w:t>
      </w: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. Главный судья соревнования: –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Бекетов Олег Владимирович</w:t>
      </w:r>
      <w:r w:rsidRPr="000F1E7E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</w:p>
    <w:p w14:paraId="03D5C110" w14:textId="77777777" w:rsidR="00900753" w:rsidRPr="00900753" w:rsidRDefault="00F4580F" w:rsidP="00531399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Главный секретарь</w:t>
      </w:r>
      <w:r w:rsidR="0053139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="00633CFE">
        <w:rPr>
          <w:rFonts w:ascii="Times New Roman" w:eastAsia="HiddenHorzOCR" w:hAnsi="Times New Roman" w:cs="Times New Roman"/>
          <w:sz w:val="24"/>
          <w:szCs w:val="24"/>
          <w:lang w:eastAsia="ru-RU"/>
        </w:rPr>
        <w:t>Чемпионата</w:t>
      </w:r>
      <w:r w:rsidR="0053139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– </w:t>
      </w:r>
      <w:r w:rsidR="00BD6B19">
        <w:rPr>
          <w:rFonts w:ascii="Times New Roman" w:eastAsia="HiddenHorzOCR" w:hAnsi="Times New Roman" w:cs="Times New Roman"/>
          <w:sz w:val="24"/>
          <w:szCs w:val="24"/>
          <w:lang w:eastAsia="ru-RU"/>
        </w:rPr>
        <w:t>Кравченко Татьяна Леонидовна</w:t>
      </w:r>
    </w:p>
    <w:p w14:paraId="3A5C3A7C" w14:textId="77777777" w:rsidR="00900753" w:rsidRPr="00900753" w:rsidRDefault="00900753" w:rsidP="0090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C7F4F" w14:textId="77777777" w:rsidR="00900753" w:rsidRPr="00900753" w:rsidRDefault="002F6542" w:rsidP="0090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F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00753" w:rsidRPr="009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ДОПУСКА</w:t>
      </w:r>
    </w:p>
    <w:p w14:paraId="4EECF8DA" w14:textId="77777777" w:rsid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Чемпионате</w:t>
      </w:r>
      <w:r w:rsidRPr="0090075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9007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спортсмены</w:t>
      </w:r>
      <w:r w:rsidRPr="00FA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группы «мужчины, женщины» не моложе 19 лет (2003 г.р. и старше)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4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 должен достичь указанного возраста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проведения соревнований.</w:t>
      </w:r>
    </w:p>
    <w:p w14:paraId="7413A679" w14:textId="77777777" w:rsidR="00FA4207" w:rsidRPr="00FA4207" w:rsidRDefault="00FA4207" w:rsidP="00FA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Спортсмен, для участия в спортивных соревнованиях должен иметь не ниже </w:t>
      </w:r>
      <w:r w:rsid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разряда.</w:t>
      </w:r>
    </w:p>
    <w:p w14:paraId="30E663A6" w14:textId="21AF2573" w:rsidR="00FA4207" w:rsidRPr="00FA4207" w:rsidRDefault="00FA4207" w:rsidP="00FA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спортивных сборных команд субъектов Российской Федерации включаются сильнейшие спортсмены, в общем количестве не более </w:t>
      </w:r>
      <w:r w:rsidR="00925342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спортсменов (6 муж., 2 жен.), 1 тренер, 1 спортивный судья</w:t>
      </w:r>
      <w:r w:rsidR="00925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899C2B" w14:textId="77777777" w:rsidR="00FA4207" w:rsidRDefault="00FA4207" w:rsidP="00FA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субъекта Российской Федерации может быть подана только одна заявка.</w:t>
      </w:r>
    </w:p>
    <w:p w14:paraId="6738CE53" w14:textId="77777777" w:rsidR="005D36B9" w:rsidRPr="00FA4207" w:rsidRDefault="005D36B9" w:rsidP="00FA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0228B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в следующих дисциплинах и возрастных категориях:</w:t>
      </w:r>
    </w:p>
    <w:p w14:paraId="6249E08C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Кихон-вадза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парный разряд (мужчины).</w:t>
      </w:r>
    </w:p>
    <w:p w14:paraId="47384196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Кихон-вадза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парный разряд (женщины).</w:t>
      </w:r>
    </w:p>
    <w:p w14:paraId="5438F274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Дзюи-вадза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парный разряд (мужчины).</w:t>
      </w:r>
    </w:p>
    <w:p w14:paraId="27BA399D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Дзюи-вадза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парный разряд (женщины).</w:t>
      </w:r>
    </w:p>
    <w:p w14:paraId="2E40FDF9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Дзюи-вадза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групповой разряд (мужчины).</w:t>
      </w:r>
    </w:p>
    <w:p w14:paraId="0E5C0D4E" w14:textId="77777777" w:rsidR="00900753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Дзюи-вадза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групповой разряд (женщины).</w:t>
      </w:r>
    </w:p>
    <w:p w14:paraId="7C7726A0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1B84C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спортсмена в качестве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оценивается.</w:t>
      </w:r>
    </w:p>
    <w:p w14:paraId="7CD7EBEF" w14:textId="77777777" w:rsidR="005D36B9" w:rsidRP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спортсмен должен иметь необходимый комплект формы (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кейкоги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белого цвета, тапочки и пояс), соответствующий спортивной квалификации спортсмена. Допускается </w:t>
      </w: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ношение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хакама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чёрного или темно-синего цвета длиной до щиколотки, при этом брюки не должны быть видны из-под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хакама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при движении.</w:t>
      </w:r>
    </w:p>
    <w:p w14:paraId="0283361A" w14:textId="77777777" w:rsidR="00900753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судья должен иметь судейскую форму в соответствии с требованиями Правил по виду спорта «айкидо»: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7EBF3AD0" w14:textId="77777777" w:rsidR="005D36B9" w:rsidRDefault="005D36B9" w:rsidP="005D3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046B0" w14:textId="77777777" w:rsidR="005D36B9" w:rsidRPr="005D36B9" w:rsidRDefault="002F6542" w:rsidP="005D3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9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D36B9"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СОРЕВНОВАНИЯ  </w:t>
      </w:r>
    </w:p>
    <w:p w14:paraId="01E48191" w14:textId="43275992" w:rsidR="005D36B9" w:rsidRPr="005D36B9" w:rsidRDefault="00945658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27</w:t>
      </w:r>
      <w:r w:rsidR="002F6542" w:rsidRPr="002F65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марта</w:t>
      </w:r>
    </w:p>
    <w:p w14:paraId="364B50EC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приезд команд.</w:t>
      </w:r>
    </w:p>
    <w:p w14:paraId="026C3EE3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медицинский осмотр и термометрия участников соревнований врачом соревнований, в соответствии с Регламентом COVID-19, согласно графику осмотра команд.</w:t>
      </w:r>
    </w:p>
    <w:p w14:paraId="0DB54A15" w14:textId="035C3EA5" w:rsidR="005D36B9" w:rsidRPr="005D36B9" w:rsidRDefault="00945658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</w:p>
    <w:p w14:paraId="7EE7C345" w14:textId="5A8EC7B9" w:rsidR="005D36B9" w:rsidRPr="005D36B9" w:rsidRDefault="00945658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D36B9"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D36B9"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D36B9"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D36B9"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комиссия по допуску участников соревнований. </w:t>
      </w:r>
    </w:p>
    <w:p w14:paraId="1C3B3564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начала и окончания)</w:t>
      </w:r>
    </w:p>
    <w:p w14:paraId="267BF29B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представители команд (тренеры), указанные в официальных заявках от субъектов РФ, прибывают на комиссию с полным комплектом документов, указанных в разделе VII настоящего Регламента, по одному представителю от каждой команды, согласно утвержденному графику представления документов и Регламенту COVID-19.</w:t>
      </w:r>
    </w:p>
    <w:p w14:paraId="7C16DD67" w14:textId="038CC759" w:rsidR="005D36B9" w:rsidRPr="005D36B9" w:rsidRDefault="00945658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11.00-12.0</w:t>
      </w:r>
      <w:r w:rsidR="002F65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36B9"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собрание представителей команд.</w:t>
      </w:r>
    </w:p>
    <w:p w14:paraId="1438A1FF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начала и окончания)</w:t>
      </w:r>
    </w:p>
    <w:p w14:paraId="5BAB6490" w14:textId="77777777" w:rsidR="005D36B9" w:rsidRPr="005D36B9" w:rsidRDefault="002F6542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13.00 – 15.00</w:t>
      </w:r>
      <w:r w:rsidR="005D36B9"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марта</w:t>
      </w:r>
      <w:r w:rsidR="005D36B9"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–квалификационные и финальные соревнования;</w:t>
      </w:r>
    </w:p>
    <w:p w14:paraId="593DD99A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(день, месяц)</w:t>
      </w:r>
    </w:p>
    <w:p w14:paraId="34D1DB5D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5D36B9" w:rsidRPr="005D36B9" w14:paraId="38AA04B3" w14:textId="77777777" w:rsidTr="00261E83">
        <w:tc>
          <w:tcPr>
            <w:tcW w:w="1755" w:type="dxa"/>
          </w:tcPr>
          <w:p w14:paraId="71D94045" w14:textId="77777777" w:rsidR="005D36B9" w:rsidRPr="005D36B9" w:rsidRDefault="005D36B9" w:rsidP="002F6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134" w:type="dxa"/>
          </w:tcPr>
          <w:p w14:paraId="36838DD4" w14:textId="77777777" w:rsidR="005D36B9" w:rsidRPr="005D36B9" w:rsidRDefault="005D36B9" w:rsidP="002F6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Группы/категории</w:t>
            </w:r>
          </w:p>
        </w:tc>
        <w:tc>
          <w:tcPr>
            <w:tcW w:w="4456" w:type="dxa"/>
          </w:tcPr>
          <w:p w14:paraId="6FE4D41B" w14:textId="77777777" w:rsidR="005D36B9" w:rsidRPr="005D36B9" w:rsidRDefault="005D36B9" w:rsidP="002F6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дисциплина</w:t>
            </w:r>
          </w:p>
        </w:tc>
      </w:tr>
      <w:tr w:rsidR="005D36B9" w:rsidRPr="005D36B9" w14:paraId="0E906884" w14:textId="77777777" w:rsidTr="00261E83">
        <w:tc>
          <w:tcPr>
            <w:tcW w:w="1755" w:type="dxa"/>
          </w:tcPr>
          <w:p w14:paraId="32779531" w14:textId="0472A378" w:rsidR="005D36B9" w:rsidRPr="005D36B9" w:rsidRDefault="002F6542" w:rsidP="009456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  <w:p w14:paraId="30A34D2C" w14:textId="77777777" w:rsidR="005D36B9" w:rsidRPr="005D36B9" w:rsidRDefault="005D36B9" w:rsidP="002F6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(день, месяц)</w:t>
            </w:r>
          </w:p>
          <w:p w14:paraId="03D458B2" w14:textId="77777777" w:rsidR="005D36B9" w:rsidRPr="005D36B9" w:rsidRDefault="002F6542" w:rsidP="002F6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14:paraId="045B51A0" w14:textId="77777777" w:rsidR="005D36B9" w:rsidRPr="005D36B9" w:rsidRDefault="005D36B9" w:rsidP="002F6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начала и окончания)</w:t>
            </w:r>
          </w:p>
        </w:tc>
        <w:tc>
          <w:tcPr>
            <w:tcW w:w="3134" w:type="dxa"/>
          </w:tcPr>
          <w:p w14:paraId="2E8D58A7" w14:textId="3CF5D49D" w:rsidR="005D36B9" w:rsidRPr="005D36B9" w:rsidRDefault="005D36B9" w:rsidP="00945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</w:t>
            </w:r>
          </w:p>
          <w:p w14:paraId="7F8ED2A9" w14:textId="77777777" w:rsidR="005D36B9" w:rsidRPr="005D36B9" w:rsidRDefault="005D36B9" w:rsidP="002F65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</w:tcPr>
          <w:p w14:paraId="6C5E4178" w14:textId="3DEA5058" w:rsidR="005D36B9" w:rsidRPr="005D36B9" w:rsidRDefault="005D36B9" w:rsidP="009456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соревнования Финальные соревнования</w:t>
            </w:r>
          </w:p>
          <w:p w14:paraId="77029652" w14:textId="77777777" w:rsidR="005D36B9" w:rsidRPr="005D36B9" w:rsidRDefault="005D36B9" w:rsidP="002F6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Кихон-вадза</w:t>
            </w:r>
            <w:proofErr w:type="spellEnd"/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парный разряд</w:t>
            </w:r>
          </w:p>
          <w:p w14:paraId="394DC033" w14:textId="77777777" w:rsidR="005D36B9" w:rsidRPr="005D36B9" w:rsidRDefault="005D36B9" w:rsidP="002F6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Дзюи-вадза</w:t>
            </w:r>
            <w:proofErr w:type="spellEnd"/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парный разряд</w:t>
            </w:r>
          </w:p>
          <w:p w14:paraId="76D33A78" w14:textId="77777777" w:rsidR="005D36B9" w:rsidRPr="005D36B9" w:rsidRDefault="005D36B9" w:rsidP="002F6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Дзюи-вадза</w:t>
            </w:r>
            <w:proofErr w:type="spellEnd"/>
            <w:r w:rsidRPr="005D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групповой разряд</w:t>
            </w:r>
          </w:p>
          <w:p w14:paraId="2076F48C" w14:textId="77777777" w:rsidR="005D36B9" w:rsidRPr="005D36B9" w:rsidRDefault="005D36B9" w:rsidP="002F6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0658A2" w14:textId="77777777" w:rsidR="005D36B9" w:rsidRPr="005D36B9" w:rsidRDefault="005D36B9" w:rsidP="005D36B9">
      <w:pPr>
        <w:jc w:val="both"/>
        <w:rPr>
          <w:sz w:val="28"/>
          <w:szCs w:val="28"/>
        </w:rPr>
      </w:pPr>
    </w:p>
    <w:p w14:paraId="6F832008" w14:textId="77777777" w:rsidR="005D36B9" w:rsidRPr="005D36B9" w:rsidRDefault="002F6542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марта</w:t>
      </w:r>
      <w:r w:rsidR="005D36B9"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15.00-15.30</w:t>
      </w:r>
      <w:r w:rsidR="005D36B9"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подведение итогов и командного зачета, </w:t>
      </w:r>
    </w:p>
    <w:p w14:paraId="1470C34D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команд.</w:t>
      </w:r>
    </w:p>
    <w:p w14:paraId="45012622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 победителей и призеров грамотами и медалями в личном зачете производится для всех дисциплин. Третьих мест – два.</w:t>
      </w:r>
    </w:p>
    <w:p w14:paraId="5820B2ED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Регламенту COVID-19, проведение церемоний открытия и закрытия, иных активностей с массовым пребыванием людей исключено. Проведение награждения возможно исключительно без тактильных контактов и строго с соблюдением социальной дистанции.</w:t>
      </w:r>
    </w:p>
    <w:p w14:paraId="797D205C" w14:textId="47825C6B" w:rsidR="005D36B9" w:rsidRPr="005D36B9" w:rsidRDefault="00945658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5D36B9"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542" w:rsidRPr="002F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5D36B9"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36B9"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отъезд команд.</w:t>
      </w:r>
    </w:p>
    <w:p w14:paraId="504F69B3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196D0AC" w14:textId="77777777" w:rsidR="005D36B9" w:rsidRPr="005D36B9" w:rsidRDefault="002F6542" w:rsidP="002F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5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9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F6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ПРОВЕДЕНИЯ СОРЕВНОВАНИЙ</w:t>
      </w:r>
    </w:p>
    <w:p w14:paraId="61D00563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 </w:t>
      </w:r>
      <w:bookmarkStart w:id="0" w:name="_Hlk48130966"/>
      <w:r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Процедура проведения соревнований в дисциплине </w:t>
      </w:r>
      <w:bookmarkEnd w:id="0"/>
      <w:proofErr w:type="spellStart"/>
      <w:r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кихон-вадза</w:t>
      </w:r>
      <w:proofErr w:type="spellEnd"/>
      <w:r w:rsidRPr="005D3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парный разряд </w:t>
      </w:r>
    </w:p>
    <w:p w14:paraId="046B9BEF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В дисциплине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Кихон-вадза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парный разряд участник должен продемонстрировать 12 технических действий соответственно заявленному техническому уровню и Перечню рекомендованных атак и технических действий, указанных в Приложении 2 действующих Правил вида спорта айкидо. </w:t>
      </w:r>
    </w:p>
    <w:p w14:paraId="2F49C1B1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Дисциплина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Кихон-вадза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парный разряд проводится в два этапа: квалификационные (отборочные) соревнования и финальные соревнования. </w:t>
      </w:r>
    </w:p>
    <w:p w14:paraId="3B988109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квалификационных соревнованиях выявляются 6 (шесть) лучших спортсменов – тори, которые проходят в финальный этап.</w:t>
      </w:r>
    </w:p>
    <w:p w14:paraId="649B1906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квалификационных и финальных соревнованиях спортсмены выступают по одной паре (оценивается спортсмен - тори).</w:t>
      </w:r>
    </w:p>
    <w:p w14:paraId="2D1BE475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Конкретный состав обязательных действий, условия и порядок их выполнения, а также их продолжительность определяется в момент соревнований.</w:t>
      </w:r>
    </w:p>
    <w:p w14:paraId="221817D9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Программа оценивается пятью судьями, отвечающие за оценку различных критериев выполнения техник (дух, стойка, равновесие, взаимодействие, центр и др. критерии). Итоговый балл определяется из максимальной базовой оценки, установленной для соответствующего этапа соревнования, путем обработки оценок и штрафных баллов за грубые нарушения Правил соревнований, поставленных судьями.</w:t>
      </w:r>
    </w:p>
    <w:p w14:paraId="1157B448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Выступления участников непосредственно в качестве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оцениваются, ФИО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итоговых протоколах не отражаются.</w:t>
      </w:r>
    </w:p>
    <w:p w14:paraId="6CABD677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 – тори, работает со своим партнером –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определяется участником и его тренером из числа других участников его команды.</w:t>
      </w:r>
    </w:p>
    <w:p w14:paraId="174F88CC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13FAD6F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proofErr w:type="spellStart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тренеров и представителей команд не допускается.</w:t>
      </w:r>
    </w:p>
    <w:p w14:paraId="62ED656C" w14:textId="77777777" w:rsidR="005D36B9" w:rsidRPr="005D36B9" w:rsidRDefault="005D36B9" w:rsidP="002F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B9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Итоговый протокол соревнования составляется в соответствии с Правилами по виду спорта.</w:t>
      </w:r>
    </w:p>
    <w:p w14:paraId="4858C1DE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0122F21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5.2. Процедура проведения соревнований в дисциплинах </w:t>
      </w:r>
      <w:proofErr w:type="spellStart"/>
      <w:r w:rsidRPr="005D36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Дзюи-вадза</w:t>
      </w:r>
      <w:proofErr w:type="spellEnd"/>
      <w:r w:rsidRPr="005D36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- парный разряд и </w:t>
      </w:r>
      <w:proofErr w:type="spellStart"/>
      <w:r w:rsidRPr="005D36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Дзюи-вадза</w:t>
      </w:r>
      <w:proofErr w:type="spellEnd"/>
      <w:r w:rsidRPr="005D36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- групповой разряд</w:t>
      </w:r>
    </w:p>
    <w:p w14:paraId="24A6B16C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9F14B10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5.2.1. Соревнования по дисциплинам</w:t>
      </w:r>
    </w:p>
    <w:p w14:paraId="28D95B96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Дзюи-вадза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парный разряд - спортсмен выполняет свободный набор разрешенных техник и их вариаций, указанных в Приложении 2 действующих Правил вида спорта айкидо, (20 бросков) на одном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В процессе выполнения программы спортсмену необходимо показать не менее 10 различных технических действий. Атакующие действия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которые можно применять –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чудан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цуки,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сёмен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ути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ёкомен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ути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359B5ADE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Дзюи-вадза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групповой разряд - спортсмен выполняет свободный набор разрешенных техник и их вариаций, указанных в Приложении 2 действующих Правил вида спорта айкидо, (20 бросков) на двух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В процессе выполнения программы спортсмену необходимо показать не менее 5 различных технических действий. Атакующие действия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чудан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цуки,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сёмен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ути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ёкомен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ути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В процессе выполнения программы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укэ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не могут наносить два одинаковых атакующих действия подряд. </w:t>
      </w:r>
    </w:p>
    <w:p w14:paraId="23F9B42B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5.2.2. Повторение одной и той же техники подряд не допускается. Выполнение бросков на правую (миги) и левую (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хидари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руки, с внешним (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сото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внутренним (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ути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входом, прямого (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омотэ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обратного (ура) входа не засчитывается за повторение технического действия. Важно показать разнообразие, реальность, качество и скорость выполненных техник.</w:t>
      </w:r>
    </w:p>
    <w:p w14:paraId="3D818DF8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5.2.3. Время выполнения 20 бросков фиксируется судьей-хронометристом. Судья-хронометрист производит подсчет технических действий (бросков).</w:t>
      </w:r>
    </w:p>
    <w:p w14:paraId="2E302D59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5.2.4. На соревнованиях используются также критерии судейства, позволяющие, при их нарушении, прибавить штрафное время к результату спортсмена. Критерии судейства распределяются между судьями следующим образом:</w:t>
      </w:r>
    </w:p>
    <w:p w14:paraId="09488966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1-й судья (Руководитель судейской бригады) оценивает - 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дзансин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общее впечатление, соответствие «Духу айкидо»;</w:t>
      </w:r>
    </w:p>
    <w:p w14:paraId="3ECBCE45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2-й судья оценивает - атака, уходы, выведение из равновесия, своевременное выполнение элементов техники;</w:t>
      </w:r>
    </w:p>
    <w:p w14:paraId="2BB4FA18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3-й судья оценивает - парное (групповое) взаимодействие, скорость, страховки;</w:t>
      </w:r>
    </w:p>
    <w:p w14:paraId="58EB3A11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4-й судья оценивает - завершённость технического действия (полный цикл выполнения техники), разнообразие техник;</w:t>
      </w:r>
    </w:p>
    <w:p w14:paraId="531F85BA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5-й судья оценивает - стойки, передвижения, использование центра при передвижении.</w:t>
      </w:r>
    </w:p>
    <w:p w14:paraId="7B5A0B74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5.2.5. Результаты соревнований определяются по времени выполнения программы. Итоговое время спортсмена складывается из времени выполнения показанной программы и штрафного времени добавленного 5-ю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8766E01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5.2.6. Итоговые протоколы соревнований составляются в соответствии с Правилами по виду спорта.</w:t>
      </w:r>
    </w:p>
    <w:p w14:paraId="026708CA" w14:textId="77777777" w:rsidR="005D36B9" w:rsidRPr="005D36B9" w:rsidRDefault="005D36B9" w:rsidP="005D36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5C8DA7D" w14:textId="77777777" w:rsidR="005D36B9" w:rsidRPr="005D36B9" w:rsidRDefault="005D36B9" w:rsidP="005D3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B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D36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542" w:rsidRPr="002F6542">
        <w:rPr>
          <w:rFonts w:ascii="Times New Roman" w:hAnsi="Times New Roman" w:cs="Times New Roman"/>
          <w:b/>
          <w:sz w:val="24"/>
          <w:szCs w:val="24"/>
        </w:rPr>
        <w:t>УСЛОВИЯ ПОДВЕДЕНИЯ ИТОГОВ</w:t>
      </w:r>
    </w:p>
    <w:p w14:paraId="4572D497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Победители и призеры в каждой дисциплине награждаются кубками, медалями, дипломами соответствующих степеней. Третьих мест два.</w:t>
      </w:r>
    </w:p>
    <w:p w14:paraId="615273E7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случае равенства результатов у двух и более спортсменов места </w:t>
      </w: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определяются по наивысшему баллу, набранному в квалификационной программе дисциплины «</w:t>
      </w:r>
      <w:proofErr w:type="spellStart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кихон-вадза</w:t>
      </w:r>
      <w:proofErr w:type="spellEnd"/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парный разряд».</w:t>
      </w:r>
    </w:p>
    <w:p w14:paraId="333556F6" w14:textId="77777777" w:rsidR="005D36B9" w:rsidRPr="005D36B9" w:rsidRDefault="005D36B9" w:rsidP="005D36B9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Командный зачёт среди субъектов Российской Федерации определяется по сумме трёх лучших результатов в каждой категории спортсменов, при этом в каждом виде программы соревнований за первое место присваивается 5 очков, за второе место – 3 очка, за третье место – 1 очко.</w:t>
      </w:r>
    </w:p>
    <w:p w14:paraId="2055E061" w14:textId="77777777" w:rsidR="005D36B9" w:rsidRPr="005D36B9" w:rsidRDefault="005D36B9" w:rsidP="005D36B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98DA7E2" w14:textId="77777777" w:rsidR="005D36B9" w:rsidRPr="005D36B9" w:rsidRDefault="005D36B9" w:rsidP="005D3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B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D36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542" w:rsidRPr="002F6542">
        <w:rPr>
          <w:rFonts w:ascii="Times New Roman" w:hAnsi="Times New Roman" w:cs="Times New Roman"/>
          <w:b/>
          <w:sz w:val="24"/>
          <w:szCs w:val="24"/>
        </w:rPr>
        <w:t>ЗАЯВКИ НА УЧАСТИЕ</w:t>
      </w:r>
    </w:p>
    <w:p w14:paraId="6A6E36E1" w14:textId="2CDB0238" w:rsidR="005D36B9" w:rsidRPr="00925342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7.1. Предварительная Заявка установленного образца (Приложение №1 к Положению) должна быть направлены в Оргкомитет по месту проведения спортивных соревнований не позднее, чем за 30</w:t>
      </w:r>
      <w:r w:rsidR="009456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дней до начала, но не позже 2</w:t>
      </w:r>
      <w:r w:rsidR="004321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94565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марта</w:t>
      </w: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2022 года. Электронный адрес для направлени</w:t>
      </w:r>
      <w:r w:rsidR="004321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я Предварительной заявки – </w:t>
      </w:r>
      <w:proofErr w:type="spellStart"/>
      <w:r w:rsidR="004321A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bmfaikido</w:t>
      </w:r>
      <w:proofErr w:type="spellEnd"/>
      <w:r w:rsidR="004321A8" w:rsidRPr="009253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@</w:t>
      </w:r>
      <w:proofErr w:type="spellStart"/>
      <w:r w:rsidR="004321A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yandex</w:t>
      </w:r>
      <w:proofErr w:type="spellEnd"/>
      <w:r w:rsidR="004321A8" w:rsidRPr="0092534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proofErr w:type="spellStart"/>
      <w:r w:rsidR="004321A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ru</w:t>
      </w:r>
      <w:proofErr w:type="spellEnd"/>
    </w:p>
    <w:p w14:paraId="213C5545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7.2. Комиссия по допуску состоит не менее чем из четырех человек. В состав Комиссии по допуску входит Председатель Комиссии по допуску - Главный судья соревнования, а также следующие должностные лица соревнования - заместитель главного судьи, Главный секретарь или его заместитель, представитель Организатора, главный врач соревнований. Комиссия по допуску назначается Председателем оргкомитета.</w:t>
      </w:r>
    </w:p>
    <w:p w14:paraId="229FF164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7.3. В день проведения Комиссии по допуску представителем спортивной сборной команды субъекта Российской Федерации в Комиссию по допуску подается:</w:t>
      </w:r>
    </w:p>
    <w:p w14:paraId="6CFC3B14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официальная заявка спортивной сборной команды субъекта Российской Федерации по форме Приложения №2 к Положению с указанием в таблице полного состава участников (руководитель команды, спортсмены, тренеры и иные специалисты), подписанная </w:t>
      </w: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руководителем органа исполнительной власти субъекта Российской Федерации в области физической культуры и спорта, заверенная печатью и врачом;</w:t>
      </w:r>
    </w:p>
    <w:p w14:paraId="23735F7C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документы в соответствии с пунктом 7.4. Регламента.</w:t>
      </w:r>
    </w:p>
    <w:p w14:paraId="1C22DD35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7.4. К официальной заявке прилагаются следующие документы на каждого участника:</w:t>
      </w:r>
    </w:p>
    <w:p w14:paraId="008D06D6" w14:textId="4C4C8754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а) документ, удостоверяющий личность – паспорт гражданина Российской Федерации или документ его заменяющий;</w:t>
      </w:r>
    </w:p>
    <w:p w14:paraId="3D4BE548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б) оригинал договора (страхового полиса) о страховании жизни и здоровья от несчастных случаев, покрывающий риски участия в соревнованиях по айкидо (группа единоборства) и действительный на время проведения соревнований;</w:t>
      </w:r>
    </w:p>
    <w:p w14:paraId="23A7D513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в) полис обязательного медицинского страхования;</w:t>
      </w:r>
    </w:p>
    <w:p w14:paraId="78A5F7A4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г) согласие на обработку персональных данных по форме, установленной Приложением №3 к Регламенту на каждого участника спортивной сборной 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</w:p>
    <w:p w14:paraId="146A3622" w14:textId="68241BD4" w:rsidR="005D36B9" w:rsidRPr="005D36B9" w:rsidRDefault="005D36B9" w:rsidP="004321A8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д) зачетная классификационная книжка.</w:t>
      </w:r>
    </w:p>
    <w:p w14:paraId="49AB7225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7.5. 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5146CD55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4401231" w14:textId="77777777" w:rsidR="005D36B9" w:rsidRPr="005D36B9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Команды, нарушившие условия допуска, не будут допущены до участия в соревновании.</w:t>
      </w:r>
    </w:p>
    <w:p w14:paraId="4906B33F" w14:textId="77777777" w:rsidR="005D36B9" w:rsidRPr="002F6542" w:rsidRDefault="005D36B9" w:rsidP="002F6542">
      <w:pPr>
        <w:suppressAutoHyphens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D36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Вся ответственность за полноту и правильность оформления заявочного комплекта документов лежит на тренере (руководителе команды), сопровождающем спортсменов к месту проведения соревнований.</w:t>
      </w:r>
    </w:p>
    <w:sectPr w:rsidR="005D36B9" w:rsidRPr="002F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D1D27"/>
    <w:multiLevelType w:val="hybridMultilevel"/>
    <w:tmpl w:val="19843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90"/>
    <w:rsid w:val="00011967"/>
    <w:rsid w:val="00012316"/>
    <w:rsid w:val="00025813"/>
    <w:rsid w:val="00056586"/>
    <w:rsid w:val="00056939"/>
    <w:rsid w:val="000641EE"/>
    <w:rsid w:val="00066C70"/>
    <w:rsid w:val="00097397"/>
    <w:rsid w:val="00097CD8"/>
    <w:rsid w:val="000F1E7E"/>
    <w:rsid w:val="00133ED8"/>
    <w:rsid w:val="0014344A"/>
    <w:rsid w:val="00151347"/>
    <w:rsid w:val="001C1321"/>
    <w:rsid w:val="002224F6"/>
    <w:rsid w:val="00232D5E"/>
    <w:rsid w:val="00236F6F"/>
    <w:rsid w:val="002375D2"/>
    <w:rsid w:val="002709EE"/>
    <w:rsid w:val="002E73F9"/>
    <w:rsid w:val="002F6542"/>
    <w:rsid w:val="00315CB9"/>
    <w:rsid w:val="0032458E"/>
    <w:rsid w:val="003A11BC"/>
    <w:rsid w:val="003A486F"/>
    <w:rsid w:val="003B63B8"/>
    <w:rsid w:val="003F2C97"/>
    <w:rsid w:val="00403D60"/>
    <w:rsid w:val="004321A8"/>
    <w:rsid w:val="00452E26"/>
    <w:rsid w:val="004D4612"/>
    <w:rsid w:val="005138C5"/>
    <w:rsid w:val="00531399"/>
    <w:rsid w:val="00576BC1"/>
    <w:rsid w:val="00592FB4"/>
    <w:rsid w:val="005D36B9"/>
    <w:rsid w:val="005E1AAC"/>
    <w:rsid w:val="005F50F5"/>
    <w:rsid w:val="006177FC"/>
    <w:rsid w:val="00622B90"/>
    <w:rsid w:val="00633CFE"/>
    <w:rsid w:val="00651ACC"/>
    <w:rsid w:val="006558E4"/>
    <w:rsid w:val="00695779"/>
    <w:rsid w:val="006D5A1F"/>
    <w:rsid w:val="00702FF7"/>
    <w:rsid w:val="007177EB"/>
    <w:rsid w:val="0073389E"/>
    <w:rsid w:val="00772AFD"/>
    <w:rsid w:val="00774030"/>
    <w:rsid w:val="007E5523"/>
    <w:rsid w:val="00803194"/>
    <w:rsid w:val="008164D2"/>
    <w:rsid w:val="0082165A"/>
    <w:rsid w:val="0084540E"/>
    <w:rsid w:val="00861F69"/>
    <w:rsid w:val="008715F8"/>
    <w:rsid w:val="008C2113"/>
    <w:rsid w:val="008C7AA6"/>
    <w:rsid w:val="00900753"/>
    <w:rsid w:val="00914A04"/>
    <w:rsid w:val="00924F02"/>
    <w:rsid w:val="00925342"/>
    <w:rsid w:val="00945658"/>
    <w:rsid w:val="00945A6A"/>
    <w:rsid w:val="00980C99"/>
    <w:rsid w:val="0098145A"/>
    <w:rsid w:val="0098701D"/>
    <w:rsid w:val="009D7035"/>
    <w:rsid w:val="009E331E"/>
    <w:rsid w:val="009F6CD6"/>
    <w:rsid w:val="00A63032"/>
    <w:rsid w:val="00A77E5E"/>
    <w:rsid w:val="00AA4636"/>
    <w:rsid w:val="00AB67FC"/>
    <w:rsid w:val="00AF0422"/>
    <w:rsid w:val="00B10D7D"/>
    <w:rsid w:val="00B91ECC"/>
    <w:rsid w:val="00BD6B19"/>
    <w:rsid w:val="00BE1584"/>
    <w:rsid w:val="00BF6431"/>
    <w:rsid w:val="00C2408F"/>
    <w:rsid w:val="00C308A9"/>
    <w:rsid w:val="00C35332"/>
    <w:rsid w:val="00C71A55"/>
    <w:rsid w:val="00C81284"/>
    <w:rsid w:val="00CE34DE"/>
    <w:rsid w:val="00CF5F6C"/>
    <w:rsid w:val="00D0271A"/>
    <w:rsid w:val="00D273A1"/>
    <w:rsid w:val="00D63341"/>
    <w:rsid w:val="00D964DA"/>
    <w:rsid w:val="00DA567F"/>
    <w:rsid w:val="00DB26A9"/>
    <w:rsid w:val="00DB2C53"/>
    <w:rsid w:val="00DC7FE5"/>
    <w:rsid w:val="00DD645A"/>
    <w:rsid w:val="00DF5E27"/>
    <w:rsid w:val="00E0026A"/>
    <w:rsid w:val="00E03C34"/>
    <w:rsid w:val="00E14F10"/>
    <w:rsid w:val="00E359C4"/>
    <w:rsid w:val="00E54E90"/>
    <w:rsid w:val="00E63721"/>
    <w:rsid w:val="00E82EFF"/>
    <w:rsid w:val="00E95159"/>
    <w:rsid w:val="00EB6B12"/>
    <w:rsid w:val="00F17518"/>
    <w:rsid w:val="00F30932"/>
    <w:rsid w:val="00F36783"/>
    <w:rsid w:val="00F4580F"/>
    <w:rsid w:val="00F86A63"/>
    <w:rsid w:val="00F9014F"/>
    <w:rsid w:val="00F91E41"/>
    <w:rsid w:val="00FA4207"/>
    <w:rsid w:val="00FD7ADD"/>
    <w:rsid w:val="00FE3A03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A0E3"/>
  <w15:docId w15:val="{8AEB22C3-1DE0-4E1E-9CB9-1E607247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22"/>
    <w:pPr>
      <w:ind w:left="720"/>
      <w:contextualSpacing/>
    </w:pPr>
  </w:style>
  <w:style w:type="table" w:styleId="a4">
    <w:name w:val="Table Grid"/>
    <w:basedOn w:val="a1"/>
    <w:uiPriority w:val="59"/>
    <w:rsid w:val="005D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Илья Гун</cp:lastModifiedBy>
  <cp:revision>3</cp:revision>
  <dcterms:created xsi:type="dcterms:W3CDTF">2022-03-09T10:18:00Z</dcterms:created>
  <dcterms:modified xsi:type="dcterms:W3CDTF">2022-03-09T10:21:00Z</dcterms:modified>
</cp:coreProperties>
</file>